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CA" w:rsidRPr="00E212F3" w:rsidRDefault="002D0AF2" w:rsidP="00037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F3">
        <w:rPr>
          <w:rFonts w:ascii="Times New Roman" w:hAnsi="Times New Roman" w:cs="Times New Roman"/>
          <w:b/>
          <w:sz w:val="28"/>
          <w:szCs w:val="28"/>
        </w:rPr>
        <w:t>Пр</w:t>
      </w:r>
      <w:r w:rsidR="003C608F">
        <w:rPr>
          <w:rFonts w:ascii="Times New Roman" w:hAnsi="Times New Roman" w:cs="Times New Roman"/>
          <w:b/>
          <w:sz w:val="28"/>
          <w:szCs w:val="28"/>
        </w:rPr>
        <w:t>едписания надзорных органов 2023</w:t>
      </w:r>
      <w:r w:rsidRPr="00E212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281CB4" w:rsidTr="00281CB4">
        <w:tc>
          <w:tcPr>
            <w:tcW w:w="3122" w:type="dxa"/>
          </w:tcPr>
          <w:p w:rsidR="00281CB4" w:rsidRDefault="00281CB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осуществляющего контроль</w:t>
            </w:r>
          </w:p>
        </w:tc>
        <w:tc>
          <w:tcPr>
            <w:tcW w:w="3123" w:type="dxa"/>
          </w:tcPr>
          <w:p w:rsidR="00281CB4" w:rsidRDefault="00281CB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(тема) контрольного мероприятия</w:t>
            </w:r>
          </w:p>
        </w:tc>
        <w:tc>
          <w:tcPr>
            <w:tcW w:w="3123" w:type="dxa"/>
          </w:tcPr>
          <w:p w:rsidR="00281CB4" w:rsidRDefault="00281CB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3123" w:type="dxa"/>
          </w:tcPr>
          <w:p w:rsidR="00281CB4" w:rsidRDefault="00281CB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3123" w:type="dxa"/>
          </w:tcPr>
          <w:p w:rsidR="00281CB4" w:rsidRDefault="00281CB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проведения по результатам контрольного мероприятия</w:t>
            </w:r>
          </w:p>
        </w:tc>
      </w:tr>
      <w:tr w:rsidR="00DC53FC" w:rsidTr="00281CB4">
        <w:tc>
          <w:tcPr>
            <w:tcW w:w="3122" w:type="dxa"/>
          </w:tcPr>
          <w:p w:rsidR="00DC53FC" w:rsidRDefault="00E36AD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Красноярского края</w:t>
            </w:r>
          </w:p>
        </w:tc>
        <w:tc>
          <w:tcPr>
            <w:tcW w:w="3123" w:type="dxa"/>
          </w:tcPr>
          <w:p w:rsidR="00DC53FC" w:rsidRDefault="00E36AD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3123" w:type="dxa"/>
          </w:tcPr>
          <w:p w:rsidR="00DC53FC" w:rsidRDefault="00E36AD4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 – 22.02</w:t>
            </w:r>
            <w:r w:rsidR="0010082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123" w:type="dxa"/>
          </w:tcPr>
          <w:p w:rsidR="00DC53FC" w:rsidRDefault="00100828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Разместить в подразделе «Руководство. Педагогический состав» информацию о повышении квалификации и (или) профессиональной переподготовке педагогов.</w:t>
            </w:r>
          </w:p>
          <w:p w:rsidR="00100828" w:rsidRDefault="00100828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подразделе «Вакантные места для приёма (перевода) обучающихся»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вакантных мест для приёма по каждой реализуемой программе, за счёт бюджетных ассигнований местных бюджетов, за счёт средств физических или юридических лиц.</w:t>
            </w:r>
          </w:p>
          <w:p w:rsidR="00100828" w:rsidRDefault="00100828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Принять меры по соблюдению санитарно – эпидемиологических правил и санитарно – эпидемиологического заключения.</w:t>
            </w:r>
          </w:p>
          <w:p w:rsidR="00100828" w:rsidRDefault="00100828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DC53FC" w:rsidRDefault="00AA511B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замечания были устранены (информация была представлена на сайте ДОУ).</w:t>
            </w:r>
          </w:p>
        </w:tc>
      </w:tr>
      <w:tr w:rsidR="00A97F89" w:rsidTr="00281CB4">
        <w:tc>
          <w:tcPr>
            <w:tcW w:w="3122" w:type="dxa"/>
          </w:tcPr>
          <w:p w:rsidR="00A97F89" w:rsidRDefault="00A97F8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Главное управление МЧС России по Красноярскому краю</w:t>
            </w:r>
          </w:p>
        </w:tc>
        <w:tc>
          <w:tcPr>
            <w:tcW w:w="3123" w:type="dxa"/>
          </w:tcPr>
          <w:p w:rsidR="00A97F89" w:rsidRDefault="00A97F8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исполнения пунктов № 8-14 предписания об устранении нарушений требований пожарной безопасности от 31.08.2021 № 1231</w:t>
            </w:r>
          </w:p>
        </w:tc>
        <w:tc>
          <w:tcPr>
            <w:tcW w:w="3123" w:type="dxa"/>
          </w:tcPr>
          <w:p w:rsidR="00A97F89" w:rsidRDefault="001A52B5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30.03.2023 – 30.03.2023</w:t>
            </w:r>
          </w:p>
        </w:tc>
        <w:tc>
          <w:tcPr>
            <w:tcW w:w="3123" w:type="dxa"/>
          </w:tcPr>
          <w:p w:rsidR="00A97F89" w:rsidRDefault="00332B7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 лестнице, высотой 45 см, ведущей из помещений спортивного зала непосредственно наружу отсутствуют ограждения с поручнями.</w:t>
            </w:r>
          </w:p>
          <w:p w:rsidR="00332B79" w:rsidRDefault="00332B7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Перед наружной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дверью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ведущей из помещений спортивного зала непосредственно наружу отсутствует горизонтальная входная площадка с шириной не менее 1,5 ширины полотна наружной двери.</w:t>
            </w:r>
          </w:p>
          <w:p w:rsidR="00332B79" w:rsidRDefault="00332B7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 эксплуатации эвакуационных путей и выходов не обеспечивается соблюдение проектных решений и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документов </w:t>
            </w:r>
            <w:r w:rsidR="00F9721E">
              <w:rPr>
                <w:rFonts w:ascii="Times New Roman" w:hAnsi="Times New Roman" w:cs="Times New Roman"/>
                <w:sz w:val="28"/>
                <w:szCs w:val="28"/>
              </w:rPr>
              <w:t xml:space="preserve">по пожарной безопасности, перед наружной </w:t>
            </w:r>
            <w:proofErr w:type="gramStart"/>
            <w:r w:rsidR="00F9721E">
              <w:rPr>
                <w:rFonts w:ascii="Times New Roman" w:hAnsi="Times New Roman" w:cs="Times New Roman"/>
                <w:sz w:val="28"/>
                <w:szCs w:val="28"/>
              </w:rPr>
              <w:t>дверью</w:t>
            </w:r>
            <w:proofErr w:type="gramEnd"/>
            <w:r w:rsidR="00F9721E">
              <w:rPr>
                <w:rFonts w:ascii="Times New Roman" w:hAnsi="Times New Roman" w:cs="Times New Roman"/>
                <w:sz w:val="28"/>
                <w:szCs w:val="28"/>
              </w:rPr>
              <w:t xml:space="preserve"> ведущей из помещений оздоровительного комплекса непосредственно наружу отсутствует горизонтальная входная площадка с шириной не менее 1,5 ширины полотна наружной двери.</w:t>
            </w:r>
          </w:p>
          <w:p w:rsidR="00F9721E" w:rsidRDefault="00F9721E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здании МАДОУ № 209 на путях эвакуации отсутствует аварийное освещение.</w:t>
            </w:r>
          </w:p>
          <w:p w:rsidR="002D2E19" w:rsidRDefault="002D2E1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 эксплуатации средств обеспечения пожарной безопасности и пожаротушения сверх срока службы, установленного изготовителем, и при отсутствии информации изготовителя</w:t>
            </w:r>
            <w:r w:rsidR="000B4DF1">
              <w:rPr>
                <w:rFonts w:ascii="Times New Roman" w:hAnsi="Times New Roman" w:cs="Times New Roman"/>
                <w:sz w:val="28"/>
                <w:szCs w:val="28"/>
              </w:rPr>
              <w:t xml:space="preserve"> о возможности дальнейшей эксплуатации не </w:t>
            </w:r>
            <w:r w:rsidR="000B4D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обеспечено ежегодное проведение испытаний средств обеспечения пожарной безопасности.</w:t>
            </w:r>
          </w:p>
          <w:p w:rsidR="000B4DF1" w:rsidRDefault="000B4DF1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2A50A4">
              <w:rPr>
                <w:rFonts w:ascii="Times New Roman" w:hAnsi="Times New Roman" w:cs="Times New Roman"/>
                <w:sz w:val="28"/>
                <w:szCs w:val="28"/>
              </w:rPr>
              <w:t>Допущено перекрытие проезда для пожарной техники, установлены ворота, закрытые на замок и не обеспечивающие автоматическую разблокировку и открывание ворот.</w:t>
            </w:r>
          </w:p>
          <w:p w:rsidR="00332B79" w:rsidRDefault="00332B79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A97F89" w:rsidRDefault="00585EDA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учредителю запрос на финансирование выявленных замечаний.</w:t>
            </w:r>
          </w:p>
        </w:tc>
      </w:tr>
      <w:tr w:rsidR="00FD0EE0" w:rsidTr="00281CB4">
        <w:tc>
          <w:tcPr>
            <w:tcW w:w="3122" w:type="dxa"/>
          </w:tcPr>
          <w:p w:rsidR="00FD0EE0" w:rsidRDefault="00FD0EE0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Федеральная служба по надзору в сфере защиты прав потребителей и благополучия </w:t>
            </w:r>
            <w:r w:rsidR="003A0F7C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3123" w:type="dxa"/>
          </w:tcPr>
          <w:p w:rsidR="00FD0EE0" w:rsidRDefault="003A0F7C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в целях оценки соблюдения обязательных требований</w:t>
            </w:r>
            <w:r w:rsidR="007F2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FD0EE0" w:rsidRDefault="007F2332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29.09.2023-29.09.2023</w:t>
            </w:r>
          </w:p>
        </w:tc>
        <w:tc>
          <w:tcPr>
            <w:tcW w:w="3123" w:type="dxa"/>
          </w:tcPr>
          <w:p w:rsidR="00FD0EE0" w:rsidRDefault="007F2332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нарушений требований санитарного законодательства не установлено.</w:t>
            </w:r>
          </w:p>
        </w:tc>
        <w:tc>
          <w:tcPr>
            <w:tcW w:w="3123" w:type="dxa"/>
          </w:tcPr>
          <w:p w:rsidR="00FD0EE0" w:rsidRDefault="00FD0EE0" w:rsidP="0003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AF2" w:rsidRPr="0003747F" w:rsidRDefault="002D0AF2" w:rsidP="000374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0AF2" w:rsidRPr="0003747F" w:rsidSect="000374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598"/>
    <w:rsid w:val="0003747F"/>
    <w:rsid w:val="000B4DF1"/>
    <w:rsid w:val="00100828"/>
    <w:rsid w:val="001654FD"/>
    <w:rsid w:val="001A52B5"/>
    <w:rsid w:val="00281070"/>
    <w:rsid w:val="00281CB4"/>
    <w:rsid w:val="002A50A4"/>
    <w:rsid w:val="002D0AF2"/>
    <w:rsid w:val="002D2E19"/>
    <w:rsid w:val="00332B79"/>
    <w:rsid w:val="003A0F7C"/>
    <w:rsid w:val="003C608F"/>
    <w:rsid w:val="0041213F"/>
    <w:rsid w:val="00467A8D"/>
    <w:rsid w:val="004B6473"/>
    <w:rsid w:val="00574771"/>
    <w:rsid w:val="00585EDA"/>
    <w:rsid w:val="00664BE8"/>
    <w:rsid w:val="007C335C"/>
    <w:rsid w:val="007F2332"/>
    <w:rsid w:val="008B0A25"/>
    <w:rsid w:val="00A97F89"/>
    <w:rsid w:val="00AA511B"/>
    <w:rsid w:val="00AC12D8"/>
    <w:rsid w:val="00C67598"/>
    <w:rsid w:val="00D944CF"/>
    <w:rsid w:val="00DC53FC"/>
    <w:rsid w:val="00E212F3"/>
    <w:rsid w:val="00E36AD4"/>
    <w:rsid w:val="00EC0ECA"/>
    <w:rsid w:val="00F07A08"/>
    <w:rsid w:val="00F9721E"/>
    <w:rsid w:val="00FD0EE0"/>
    <w:rsid w:val="00F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DBDCDC"/>
                                    <w:right w:val="none" w:sz="0" w:space="0" w:color="auto"/>
                                  </w:divBdr>
                                  <w:divsChild>
                                    <w:div w:id="4085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4</cp:revision>
  <dcterms:created xsi:type="dcterms:W3CDTF">2023-11-08T02:15:00Z</dcterms:created>
  <dcterms:modified xsi:type="dcterms:W3CDTF">2023-11-08T02:30:00Z</dcterms:modified>
</cp:coreProperties>
</file>